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1973" w14:textId="2322E8DF" w:rsidR="005A5772" w:rsidRPr="00B173A5" w:rsidRDefault="005A5772" w:rsidP="008E3CE8">
      <w:pPr>
        <w:spacing w:line="240" w:lineRule="auto"/>
        <w:jc w:val="right"/>
        <w:rPr>
          <w:rFonts w:ascii="Broadway" w:hAnsi="Broadway" w:hint="cs"/>
          <w:sz w:val="78"/>
          <w:szCs w:val="78"/>
          <w:rtl/>
        </w:rPr>
      </w:pPr>
      <w:r w:rsidRPr="00B173A5">
        <w:rPr>
          <w:rFonts w:ascii="Broadway" w:hAnsi="Broadway"/>
          <w:sz w:val="78"/>
          <w:szCs w:val="78"/>
        </w:rPr>
        <w:t>Wine</w:t>
      </w:r>
    </w:p>
    <w:p w14:paraId="73FBD3A0" w14:textId="126E6902" w:rsidR="00803F20" w:rsidRPr="005A5772" w:rsidRDefault="00803F20" w:rsidP="00803F20">
      <w:pPr>
        <w:spacing w:line="240" w:lineRule="auto"/>
        <w:jc w:val="right"/>
        <w:rPr>
          <w:sz w:val="32"/>
          <w:szCs w:val="32"/>
          <w:rtl/>
        </w:rPr>
      </w:pPr>
      <w:r>
        <w:rPr>
          <w:rFonts w:ascii="Aharoni" w:hAnsi="Aharoni" w:cs="Aharoni"/>
          <w:sz w:val="32"/>
          <w:szCs w:val="32"/>
          <w:rtl/>
        </w:rPr>
        <w:br/>
      </w:r>
      <w:r w:rsidR="005A5772" w:rsidRPr="00803F20">
        <w:rPr>
          <w:rFonts w:ascii="Aharoni" w:hAnsi="Aharoni" w:cs="Aharoni"/>
          <w:sz w:val="32"/>
          <w:szCs w:val="32"/>
          <w:rtl/>
        </w:rPr>
        <w:t>אדום</w:t>
      </w:r>
      <w:r w:rsidR="005A5772" w:rsidRPr="005A5772">
        <w:rPr>
          <w:rFonts w:cs="Arial"/>
          <w:sz w:val="32"/>
          <w:szCs w:val="32"/>
          <w:rtl/>
        </w:rPr>
        <w:t xml:space="preserve"> | </w:t>
      </w:r>
      <w:r w:rsidR="005A5772" w:rsidRPr="00803F20">
        <w:rPr>
          <w:rFonts w:ascii="Broadway" w:hAnsi="Broadway"/>
          <w:sz w:val="32"/>
          <w:szCs w:val="32"/>
        </w:rPr>
        <w:t>RED</w:t>
      </w:r>
    </w:p>
    <w:p w14:paraId="0E43C935" w14:textId="17175255" w:rsidR="005A5772" w:rsidRPr="00803F20" w:rsidRDefault="005A5772" w:rsidP="008D7DB4">
      <w:pPr>
        <w:jc w:val="right"/>
        <w:rPr>
          <w:sz w:val="24"/>
          <w:szCs w:val="24"/>
        </w:rPr>
      </w:pPr>
      <w:r w:rsidRPr="00803F20">
        <w:rPr>
          <w:sz w:val="24"/>
          <w:szCs w:val="24"/>
        </w:rPr>
        <w:t xml:space="preserve">Chianti </w:t>
      </w:r>
      <w:proofErr w:type="spellStart"/>
      <w:r w:rsidRPr="00803F20">
        <w:rPr>
          <w:sz w:val="24"/>
          <w:szCs w:val="24"/>
        </w:rPr>
        <w:t>Salcheto</w:t>
      </w:r>
      <w:proofErr w:type="spellEnd"/>
      <w:r w:rsidR="00612548">
        <w:rPr>
          <w:sz w:val="24"/>
          <w:szCs w:val="24"/>
        </w:rPr>
        <w:t>.</w:t>
      </w:r>
      <w:r w:rsidRPr="00803F20">
        <w:rPr>
          <w:sz w:val="24"/>
          <w:szCs w:val="24"/>
        </w:rPr>
        <w:t xml:space="preserve"> </w:t>
      </w:r>
      <w:proofErr w:type="spellStart"/>
      <w:r w:rsidRPr="00803F20">
        <w:rPr>
          <w:sz w:val="24"/>
          <w:szCs w:val="24"/>
        </w:rPr>
        <w:t>Biskero</w:t>
      </w:r>
      <w:proofErr w:type="spellEnd"/>
      <w:r w:rsidRPr="00803F20">
        <w:rPr>
          <w:sz w:val="24"/>
          <w:szCs w:val="24"/>
        </w:rPr>
        <w:t xml:space="preserve"> 2018 (Toscana) </w:t>
      </w:r>
      <w:r w:rsidRPr="00803F20">
        <w:rPr>
          <w:b/>
          <w:bCs/>
          <w:sz w:val="24"/>
          <w:szCs w:val="24"/>
        </w:rPr>
        <w:t>35</w:t>
      </w:r>
      <w:r w:rsidRPr="00803F20">
        <w:rPr>
          <w:sz w:val="24"/>
          <w:szCs w:val="24"/>
        </w:rPr>
        <w:t xml:space="preserve"> | 120</w:t>
      </w:r>
    </w:p>
    <w:p w14:paraId="598AA814" w14:textId="24F91FAD" w:rsidR="005A5772" w:rsidRPr="00803F20" w:rsidRDefault="000B15F3" w:rsidP="008D7DB4">
      <w:pPr>
        <w:jc w:val="right"/>
        <w:rPr>
          <w:sz w:val="24"/>
          <w:szCs w:val="24"/>
        </w:rPr>
      </w:pPr>
      <w:r w:rsidRPr="00803F20">
        <w:rPr>
          <w:sz w:val="24"/>
          <w:szCs w:val="24"/>
        </w:rPr>
        <w:t>Les</w:t>
      </w:r>
      <w:r w:rsidR="000F2695" w:rsidRPr="00803F20">
        <w:rPr>
          <w:sz w:val="24"/>
          <w:szCs w:val="24"/>
        </w:rPr>
        <w:t xml:space="preserve"> </w:t>
      </w:r>
      <w:proofErr w:type="gramStart"/>
      <w:r w:rsidR="000F2695" w:rsidRPr="00803F20">
        <w:rPr>
          <w:sz w:val="24"/>
          <w:szCs w:val="24"/>
        </w:rPr>
        <w:t>Demoise</w:t>
      </w:r>
      <w:r w:rsidR="00075789" w:rsidRPr="00803F20">
        <w:rPr>
          <w:sz w:val="24"/>
          <w:szCs w:val="24"/>
        </w:rPr>
        <w:t>ll</w:t>
      </w:r>
      <w:r w:rsidR="000F2695" w:rsidRPr="00803F20">
        <w:rPr>
          <w:sz w:val="24"/>
          <w:szCs w:val="24"/>
        </w:rPr>
        <w:t>es</w:t>
      </w:r>
      <w:r w:rsidR="005A5772" w:rsidRPr="00803F20">
        <w:rPr>
          <w:sz w:val="24"/>
          <w:szCs w:val="24"/>
        </w:rPr>
        <w:t xml:space="preserve"> </w:t>
      </w:r>
      <w:r w:rsidR="000F2695" w:rsidRPr="00803F20">
        <w:rPr>
          <w:sz w:val="24"/>
          <w:szCs w:val="24"/>
        </w:rPr>
        <w:t xml:space="preserve"> De</w:t>
      </w:r>
      <w:proofErr w:type="gramEnd"/>
      <w:r w:rsidR="000F2695" w:rsidRPr="00803F20">
        <w:rPr>
          <w:sz w:val="24"/>
          <w:szCs w:val="24"/>
        </w:rPr>
        <w:t xml:space="preserve"> Rochefort</w:t>
      </w:r>
      <w:r w:rsidR="00612548">
        <w:rPr>
          <w:sz w:val="24"/>
          <w:szCs w:val="24"/>
        </w:rPr>
        <w:t>.</w:t>
      </w:r>
      <w:r w:rsidR="007E7D23" w:rsidRPr="00803F20">
        <w:rPr>
          <w:sz w:val="24"/>
          <w:szCs w:val="24"/>
        </w:rPr>
        <w:t xml:space="preserve"> </w:t>
      </w:r>
      <w:proofErr w:type="spellStart"/>
      <w:r w:rsidR="000F290C" w:rsidRPr="00803F20">
        <w:rPr>
          <w:sz w:val="24"/>
          <w:szCs w:val="24"/>
        </w:rPr>
        <w:t>Caste</w:t>
      </w:r>
      <w:r w:rsidR="007E7D23" w:rsidRPr="00803F20">
        <w:rPr>
          <w:sz w:val="24"/>
          <w:szCs w:val="24"/>
        </w:rPr>
        <w:t>las</w:t>
      </w:r>
      <w:proofErr w:type="spellEnd"/>
      <w:r w:rsidR="007E7D23" w:rsidRPr="00803F20">
        <w:rPr>
          <w:sz w:val="24"/>
          <w:szCs w:val="24"/>
        </w:rPr>
        <w:t xml:space="preserve"> </w:t>
      </w:r>
      <w:r w:rsidR="005A5772" w:rsidRPr="00803F20">
        <w:rPr>
          <w:sz w:val="24"/>
          <w:szCs w:val="24"/>
        </w:rPr>
        <w:t>201</w:t>
      </w:r>
      <w:r w:rsidRPr="00803F20">
        <w:rPr>
          <w:sz w:val="24"/>
          <w:szCs w:val="24"/>
        </w:rPr>
        <w:t>8</w:t>
      </w:r>
      <w:r w:rsidR="005A5772" w:rsidRPr="00803F20">
        <w:rPr>
          <w:sz w:val="24"/>
          <w:szCs w:val="24"/>
        </w:rPr>
        <w:t xml:space="preserve"> (France) </w:t>
      </w:r>
      <w:r w:rsidR="005A5772" w:rsidRPr="00803F20">
        <w:rPr>
          <w:b/>
          <w:bCs/>
          <w:sz w:val="24"/>
          <w:szCs w:val="24"/>
        </w:rPr>
        <w:t>35</w:t>
      </w:r>
      <w:r w:rsidR="005A5772" w:rsidRPr="00803F20">
        <w:rPr>
          <w:sz w:val="24"/>
          <w:szCs w:val="24"/>
        </w:rPr>
        <w:t xml:space="preserve"> | 1</w:t>
      </w:r>
      <w:r w:rsidRPr="00803F20">
        <w:rPr>
          <w:sz w:val="24"/>
          <w:szCs w:val="24"/>
        </w:rPr>
        <w:t>1</w:t>
      </w:r>
      <w:r w:rsidR="005A5772" w:rsidRPr="00803F20">
        <w:rPr>
          <w:sz w:val="24"/>
          <w:szCs w:val="24"/>
        </w:rPr>
        <w:t>0</w:t>
      </w:r>
    </w:p>
    <w:p w14:paraId="0697C030" w14:textId="79B27E13" w:rsidR="008E3CE8" w:rsidRPr="00803F20" w:rsidRDefault="005A5772" w:rsidP="008E3CE8">
      <w:pPr>
        <w:jc w:val="right"/>
        <w:rPr>
          <w:b/>
          <w:bCs/>
          <w:sz w:val="24"/>
          <w:szCs w:val="24"/>
        </w:rPr>
      </w:pPr>
      <w:proofErr w:type="spellStart"/>
      <w:r w:rsidRPr="00803F20">
        <w:rPr>
          <w:sz w:val="24"/>
          <w:szCs w:val="24"/>
        </w:rPr>
        <w:t>Griffone</w:t>
      </w:r>
      <w:proofErr w:type="spellEnd"/>
      <w:r w:rsidRPr="00803F20">
        <w:rPr>
          <w:sz w:val="24"/>
          <w:szCs w:val="24"/>
        </w:rPr>
        <w:t xml:space="preserve"> </w:t>
      </w:r>
      <w:proofErr w:type="spellStart"/>
      <w:r w:rsidRPr="00803F20">
        <w:rPr>
          <w:sz w:val="24"/>
          <w:szCs w:val="24"/>
        </w:rPr>
        <w:t>Primitivo</w:t>
      </w:r>
      <w:proofErr w:type="spellEnd"/>
      <w:r w:rsidR="00612548">
        <w:rPr>
          <w:sz w:val="24"/>
          <w:szCs w:val="24"/>
        </w:rPr>
        <w:t>.</w:t>
      </w:r>
      <w:r w:rsidRPr="00803F20">
        <w:rPr>
          <w:sz w:val="24"/>
          <w:szCs w:val="24"/>
        </w:rPr>
        <w:t xml:space="preserve"> Puglia (Italia) </w:t>
      </w:r>
      <w:r w:rsidRPr="00803F20">
        <w:rPr>
          <w:b/>
          <w:bCs/>
          <w:sz w:val="24"/>
          <w:szCs w:val="24"/>
        </w:rPr>
        <w:t>20</w:t>
      </w:r>
    </w:p>
    <w:p w14:paraId="5C00615F" w14:textId="77777777" w:rsidR="008E3CE8" w:rsidRPr="003F0646" w:rsidRDefault="008E3CE8" w:rsidP="00803F20">
      <w:pPr>
        <w:spacing w:line="276" w:lineRule="auto"/>
        <w:jc w:val="right"/>
      </w:pPr>
    </w:p>
    <w:p w14:paraId="2888967C" w14:textId="6914B232" w:rsidR="005A5772" w:rsidRPr="005A5772" w:rsidRDefault="005A5772" w:rsidP="00803F20">
      <w:pPr>
        <w:spacing w:line="276" w:lineRule="auto"/>
        <w:jc w:val="right"/>
        <w:rPr>
          <w:sz w:val="32"/>
          <w:szCs w:val="32"/>
          <w:rtl/>
        </w:rPr>
      </w:pPr>
      <w:r w:rsidRPr="00803F20">
        <w:rPr>
          <w:rFonts w:ascii="Aharoni" w:hAnsi="Aharoni" w:cs="Aharoni"/>
          <w:sz w:val="32"/>
          <w:szCs w:val="32"/>
          <w:rtl/>
        </w:rPr>
        <w:t>לבן</w:t>
      </w:r>
      <w:r w:rsidRPr="005A5772">
        <w:rPr>
          <w:rFonts w:cs="Arial"/>
          <w:sz w:val="32"/>
          <w:szCs w:val="32"/>
          <w:rtl/>
        </w:rPr>
        <w:t xml:space="preserve"> | </w:t>
      </w:r>
      <w:r w:rsidRPr="00803F20">
        <w:rPr>
          <w:rFonts w:ascii="Broadway" w:hAnsi="Broadway"/>
          <w:sz w:val="32"/>
          <w:szCs w:val="32"/>
        </w:rPr>
        <w:t>WHITE</w:t>
      </w:r>
    </w:p>
    <w:p w14:paraId="6A2CE32C" w14:textId="147A9CF5" w:rsidR="008E3CE8" w:rsidRPr="00803F20" w:rsidRDefault="005A5772" w:rsidP="008E3CE8">
      <w:pPr>
        <w:jc w:val="right"/>
        <w:rPr>
          <w:sz w:val="24"/>
          <w:szCs w:val="24"/>
        </w:rPr>
      </w:pPr>
      <w:r w:rsidRPr="00803F20">
        <w:rPr>
          <w:sz w:val="24"/>
          <w:szCs w:val="24"/>
        </w:rPr>
        <w:t>Le Chardonnay</w:t>
      </w:r>
      <w:r w:rsidR="00612548">
        <w:rPr>
          <w:sz w:val="24"/>
          <w:szCs w:val="24"/>
        </w:rPr>
        <w:t>.</w:t>
      </w:r>
      <w:r w:rsidRPr="00803F20">
        <w:rPr>
          <w:sz w:val="24"/>
          <w:szCs w:val="24"/>
        </w:rPr>
        <w:t xml:space="preserve"> </w:t>
      </w:r>
      <w:proofErr w:type="spellStart"/>
      <w:r w:rsidRPr="00803F20">
        <w:rPr>
          <w:sz w:val="24"/>
          <w:szCs w:val="24"/>
        </w:rPr>
        <w:t>Famille</w:t>
      </w:r>
      <w:proofErr w:type="spellEnd"/>
      <w:r w:rsidRPr="00803F20">
        <w:rPr>
          <w:sz w:val="24"/>
          <w:szCs w:val="24"/>
        </w:rPr>
        <w:t xml:space="preserve"> </w:t>
      </w:r>
      <w:proofErr w:type="spellStart"/>
      <w:r w:rsidRPr="00803F20">
        <w:rPr>
          <w:sz w:val="24"/>
          <w:szCs w:val="24"/>
        </w:rPr>
        <w:t>Bougrier</w:t>
      </w:r>
      <w:proofErr w:type="spellEnd"/>
      <w:r w:rsidRPr="00803F20">
        <w:rPr>
          <w:sz w:val="24"/>
          <w:szCs w:val="24"/>
        </w:rPr>
        <w:t xml:space="preserve"> (France) </w:t>
      </w:r>
      <w:r w:rsidRPr="00803F20">
        <w:rPr>
          <w:b/>
          <w:bCs/>
          <w:sz w:val="24"/>
          <w:szCs w:val="24"/>
        </w:rPr>
        <w:t>35</w:t>
      </w:r>
      <w:r w:rsidRPr="00803F20">
        <w:rPr>
          <w:sz w:val="24"/>
          <w:szCs w:val="24"/>
        </w:rPr>
        <w:t xml:space="preserve"> | 110</w:t>
      </w:r>
    </w:p>
    <w:p w14:paraId="746454AD" w14:textId="5F124E17" w:rsidR="008E3CE8" w:rsidRPr="00803F20" w:rsidRDefault="005A5772" w:rsidP="008E3CE8">
      <w:pPr>
        <w:jc w:val="right"/>
        <w:rPr>
          <w:sz w:val="24"/>
          <w:szCs w:val="24"/>
        </w:rPr>
      </w:pPr>
      <w:r w:rsidRPr="00803F20">
        <w:rPr>
          <w:sz w:val="24"/>
          <w:szCs w:val="24"/>
        </w:rPr>
        <w:t>Orvieto Classico</w:t>
      </w:r>
      <w:r w:rsidR="00612548">
        <w:rPr>
          <w:sz w:val="24"/>
          <w:szCs w:val="24"/>
        </w:rPr>
        <w:t>.</w:t>
      </w:r>
      <w:r w:rsidRPr="00803F20">
        <w:rPr>
          <w:sz w:val="24"/>
          <w:szCs w:val="24"/>
        </w:rPr>
        <w:t xml:space="preserve"> Castellani 2018 (Toscana) </w:t>
      </w:r>
      <w:r w:rsidRPr="00803F20">
        <w:rPr>
          <w:b/>
          <w:bCs/>
          <w:sz w:val="24"/>
          <w:szCs w:val="24"/>
        </w:rPr>
        <w:t>29</w:t>
      </w:r>
      <w:r w:rsidRPr="00803F20">
        <w:rPr>
          <w:sz w:val="24"/>
          <w:szCs w:val="24"/>
        </w:rPr>
        <w:t xml:space="preserve"> | 95</w:t>
      </w:r>
    </w:p>
    <w:p w14:paraId="62B2203A" w14:textId="22A5463D" w:rsidR="008E3CE8" w:rsidRPr="00803F20" w:rsidRDefault="008E3CE8" w:rsidP="008E3CE8">
      <w:pPr>
        <w:jc w:val="right"/>
        <w:rPr>
          <w:sz w:val="24"/>
          <w:szCs w:val="24"/>
        </w:rPr>
      </w:pPr>
      <w:r w:rsidRPr="00803F20">
        <w:rPr>
          <w:sz w:val="24"/>
          <w:szCs w:val="24"/>
        </w:rPr>
        <w:t>Sauvignon Blanc</w:t>
      </w:r>
      <w:r w:rsidR="00612548">
        <w:rPr>
          <w:sz w:val="24"/>
          <w:szCs w:val="24"/>
        </w:rPr>
        <w:t>.</w:t>
      </w:r>
      <w:r w:rsidRPr="00803F20">
        <w:rPr>
          <w:sz w:val="24"/>
          <w:szCs w:val="24"/>
        </w:rPr>
        <w:t xml:space="preserve"> Florian </w:t>
      </w:r>
      <w:proofErr w:type="spellStart"/>
      <w:r w:rsidRPr="00803F20">
        <w:rPr>
          <w:sz w:val="24"/>
          <w:szCs w:val="24"/>
        </w:rPr>
        <w:t>Mollet</w:t>
      </w:r>
      <w:proofErr w:type="spellEnd"/>
      <w:r w:rsidR="00612548">
        <w:rPr>
          <w:sz w:val="24"/>
          <w:szCs w:val="24"/>
        </w:rPr>
        <w:t>.</w:t>
      </w:r>
      <w:r w:rsidRPr="00803F20">
        <w:rPr>
          <w:sz w:val="24"/>
          <w:szCs w:val="24"/>
        </w:rPr>
        <w:t xml:space="preserve"> Vin de France</w:t>
      </w:r>
      <w:r w:rsidR="00612548">
        <w:rPr>
          <w:sz w:val="24"/>
          <w:szCs w:val="24"/>
        </w:rPr>
        <w:t>.</w:t>
      </w:r>
      <w:r w:rsidRPr="00803F20">
        <w:rPr>
          <w:sz w:val="24"/>
          <w:szCs w:val="24"/>
        </w:rPr>
        <w:t xml:space="preserve"> </w:t>
      </w:r>
      <w:proofErr w:type="spellStart"/>
      <w:r w:rsidRPr="00803F20">
        <w:rPr>
          <w:sz w:val="24"/>
          <w:szCs w:val="24"/>
        </w:rPr>
        <w:t>Verdigny</w:t>
      </w:r>
      <w:proofErr w:type="spellEnd"/>
      <w:r w:rsidRPr="00803F20">
        <w:rPr>
          <w:sz w:val="24"/>
          <w:szCs w:val="24"/>
        </w:rPr>
        <w:t xml:space="preserve"> 20</w:t>
      </w:r>
      <w:r w:rsidRPr="00803F20">
        <w:rPr>
          <w:sz w:val="24"/>
          <w:szCs w:val="24"/>
        </w:rPr>
        <w:t>19</w:t>
      </w:r>
      <w:r w:rsidRPr="00803F20">
        <w:rPr>
          <w:sz w:val="24"/>
          <w:szCs w:val="24"/>
        </w:rPr>
        <w:t xml:space="preserve"> (</w:t>
      </w:r>
      <w:r w:rsidRPr="00803F20">
        <w:rPr>
          <w:sz w:val="24"/>
          <w:szCs w:val="24"/>
        </w:rPr>
        <w:t>France</w:t>
      </w:r>
      <w:r w:rsidRPr="00803F20">
        <w:rPr>
          <w:sz w:val="24"/>
          <w:szCs w:val="24"/>
        </w:rPr>
        <w:t xml:space="preserve">) </w:t>
      </w:r>
      <w:r w:rsidRPr="00803F20">
        <w:rPr>
          <w:b/>
          <w:bCs/>
          <w:sz w:val="24"/>
          <w:szCs w:val="24"/>
        </w:rPr>
        <w:t>35</w:t>
      </w:r>
      <w:r w:rsidRPr="00803F20">
        <w:rPr>
          <w:sz w:val="24"/>
          <w:szCs w:val="24"/>
        </w:rPr>
        <w:t xml:space="preserve"> | </w:t>
      </w:r>
      <w:r w:rsidRPr="00803F20">
        <w:rPr>
          <w:sz w:val="24"/>
          <w:szCs w:val="24"/>
        </w:rPr>
        <w:t>135</w:t>
      </w:r>
    </w:p>
    <w:p w14:paraId="514AD461" w14:textId="2EFAB302" w:rsidR="005A5772" w:rsidRPr="008E3CE8" w:rsidRDefault="008E3CE8" w:rsidP="00803F20">
      <w:pPr>
        <w:spacing w:line="276" w:lineRule="auto"/>
        <w:jc w:val="right"/>
      </w:pPr>
      <w:r>
        <w:br/>
      </w:r>
      <w:r w:rsidR="005A5772" w:rsidRPr="00803F20">
        <w:rPr>
          <w:rFonts w:ascii="Aharoni" w:hAnsi="Aharoni" w:cs="Aharoni"/>
          <w:sz w:val="32"/>
          <w:szCs w:val="32"/>
          <w:rtl/>
        </w:rPr>
        <w:t xml:space="preserve">רוזה </w:t>
      </w:r>
      <w:r w:rsidR="005A5772" w:rsidRPr="005A5772">
        <w:rPr>
          <w:rFonts w:cs="Arial"/>
          <w:sz w:val="32"/>
          <w:szCs w:val="32"/>
          <w:rtl/>
        </w:rPr>
        <w:t>|</w:t>
      </w:r>
      <w:r w:rsidR="005A5772" w:rsidRPr="00803F20">
        <w:rPr>
          <w:rFonts w:ascii="Broadway" w:hAnsi="Broadway"/>
          <w:sz w:val="32"/>
          <w:szCs w:val="32"/>
        </w:rPr>
        <w:t>ROSE</w:t>
      </w:r>
    </w:p>
    <w:p w14:paraId="32A4081C" w14:textId="3E52B876" w:rsidR="005A5772" w:rsidRPr="00803F20" w:rsidRDefault="005A5772" w:rsidP="008D7DB4">
      <w:pPr>
        <w:jc w:val="right"/>
        <w:rPr>
          <w:sz w:val="24"/>
          <w:szCs w:val="24"/>
        </w:rPr>
      </w:pPr>
      <w:r w:rsidRPr="00803F20">
        <w:rPr>
          <w:sz w:val="24"/>
          <w:szCs w:val="24"/>
        </w:rPr>
        <w:t>A</w:t>
      </w:r>
      <w:r w:rsidR="00612548">
        <w:rPr>
          <w:sz w:val="24"/>
          <w:szCs w:val="24"/>
        </w:rPr>
        <w:t>IX.</w:t>
      </w:r>
      <w:r w:rsidRPr="00803F20">
        <w:rPr>
          <w:sz w:val="24"/>
          <w:szCs w:val="24"/>
        </w:rPr>
        <w:t xml:space="preserve"> Vin de </w:t>
      </w:r>
      <w:r w:rsidR="00612548">
        <w:rPr>
          <w:sz w:val="24"/>
          <w:szCs w:val="24"/>
        </w:rPr>
        <w:t>P</w:t>
      </w:r>
      <w:r w:rsidRPr="00803F20">
        <w:rPr>
          <w:sz w:val="24"/>
          <w:szCs w:val="24"/>
        </w:rPr>
        <w:t>rovence 2019 (France) 139</w:t>
      </w:r>
    </w:p>
    <w:p w14:paraId="59D7F270" w14:textId="4FA59AEC" w:rsidR="005A5772" w:rsidRPr="00803F20" w:rsidRDefault="005A5772" w:rsidP="008D7DB4">
      <w:pPr>
        <w:jc w:val="right"/>
        <w:rPr>
          <w:sz w:val="24"/>
          <w:szCs w:val="24"/>
        </w:rPr>
      </w:pPr>
      <w:proofErr w:type="spellStart"/>
      <w:r w:rsidRPr="00803F20">
        <w:rPr>
          <w:sz w:val="24"/>
          <w:szCs w:val="24"/>
        </w:rPr>
        <w:t>L'Osta</w:t>
      </w:r>
      <w:proofErr w:type="spellEnd"/>
      <w:r w:rsidR="00612548">
        <w:rPr>
          <w:sz w:val="24"/>
          <w:szCs w:val="24"/>
        </w:rPr>
        <w:t>.</w:t>
      </w:r>
      <w:r w:rsidRPr="00803F20">
        <w:rPr>
          <w:sz w:val="24"/>
          <w:szCs w:val="24"/>
        </w:rPr>
        <w:t xml:space="preserve"> J-M </w:t>
      </w:r>
      <w:proofErr w:type="spellStart"/>
      <w:r w:rsidRPr="00803F20">
        <w:rPr>
          <w:sz w:val="24"/>
          <w:szCs w:val="24"/>
        </w:rPr>
        <w:t>Cazes</w:t>
      </w:r>
      <w:proofErr w:type="spellEnd"/>
      <w:r w:rsidRPr="00803F20">
        <w:rPr>
          <w:sz w:val="24"/>
          <w:szCs w:val="24"/>
        </w:rPr>
        <w:t xml:space="preserve"> 2019 (France) </w:t>
      </w:r>
      <w:r w:rsidRPr="00803F20">
        <w:rPr>
          <w:b/>
          <w:bCs/>
          <w:sz w:val="24"/>
          <w:szCs w:val="24"/>
        </w:rPr>
        <w:t>29</w:t>
      </w:r>
      <w:r w:rsidRPr="00803F20">
        <w:rPr>
          <w:sz w:val="24"/>
          <w:szCs w:val="24"/>
        </w:rPr>
        <w:t xml:space="preserve"> | 9</w:t>
      </w:r>
      <w:r w:rsidR="00E26064" w:rsidRPr="00803F20">
        <w:rPr>
          <w:sz w:val="24"/>
          <w:szCs w:val="24"/>
        </w:rPr>
        <w:t>5</w:t>
      </w:r>
    </w:p>
    <w:p w14:paraId="5E6C0CE4" w14:textId="77777777" w:rsidR="005A5772" w:rsidRDefault="005A5772" w:rsidP="008D7DB4">
      <w:pPr>
        <w:jc w:val="right"/>
        <w:rPr>
          <w:sz w:val="32"/>
          <w:szCs w:val="32"/>
        </w:rPr>
      </w:pPr>
    </w:p>
    <w:p w14:paraId="19D56CD6" w14:textId="77777777" w:rsidR="00803F20" w:rsidRDefault="005A5772" w:rsidP="00803F20">
      <w:pPr>
        <w:spacing w:line="240" w:lineRule="auto"/>
        <w:jc w:val="right"/>
        <w:rPr>
          <w:rFonts w:ascii="Broadway" w:hAnsi="Broadway" w:cs="Arial"/>
          <w:sz w:val="56"/>
          <w:szCs w:val="56"/>
          <w:rtl/>
        </w:rPr>
      </w:pPr>
      <w:r w:rsidRPr="00803F20">
        <w:rPr>
          <w:rFonts w:ascii="Broadway" w:hAnsi="Broadway" w:cs="Arial"/>
          <w:sz w:val="56"/>
          <w:szCs w:val="56"/>
        </w:rPr>
        <w:t>Alcohol and Liquor</w:t>
      </w:r>
    </w:p>
    <w:p w14:paraId="096CBB13" w14:textId="77777777" w:rsidR="00612548" w:rsidRPr="00612548" w:rsidRDefault="00612548" w:rsidP="00612548">
      <w:pPr>
        <w:spacing w:line="240" w:lineRule="auto"/>
        <w:jc w:val="right"/>
        <w:rPr>
          <w:rFonts w:ascii="Aharoni" w:hAnsi="Aharoni" w:cs="Aharoni" w:hint="cs"/>
          <w:sz w:val="16"/>
          <w:szCs w:val="16"/>
          <w:rtl/>
        </w:rPr>
      </w:pPr>
    </w:p>
    <w:p w14:paraId="5C4247A2" w14:textId="54317BF1" w:rsidR="00612548" w:rsidRDefault="00E84804" w:rsidP="00612548">
      <w:pPr>
        <w:spacing w:line="240" w:lineRule="auto"/>
        <w:jc w:val="right"/>
        <w:rPr>
          <w:sz w:val="24"/>
          <w:szCs w:val="24"/>
        </w:rPr>
      </w:pPr>
      <w:r w:rsidRPr="00803F20">
        <w:rPr>
          <w:rFonts w:ascii="Aharoni" w:hAnsi="Aharoni" w:cs="Aharoni" w:hint="cs"/>
          <w:sz w:val="32"/>
          <w:szCs w:val="32"/>
          <w:rtl/>
        </w:rPr>
        <w:t>ליקר</w:t>
      </w:r>
      <w:r w:rsidR="00803F20" w:rsidRPr="005A5772">
        <w:rPr>
          <w:rFonts w:cs="Arial"/>
          <w:sz w:val="32"/>
          <w:szCs w:val="32"/>
          <w:rtl/>
        </w:rPr>
        <w:t>|</w:t>
      </w:r>
      <w:r w:rsidRPr="00803F20">
        <w:rPr>
          <w:rFonts w:ascii="Aharoni" w:hAnsi="Aharoni" w:cs="Aharoni" w:hint="cs"/>
          <w:sz w:val="32"/>
          <w:szCs w:val="32"/>
          <w:rtl/>
        </w:rPr>
        <w:t xml:space="preserve"> </w:t>
      </w:r>
      <w:r w:rsidR="00803F20" w:rsidRPr="00803F20">
        <w:rPr>
          <w:rFonts w:ascii="Broadway" w:hAnsi="Broadway"/>
          <w:sz w:val="32"/>
          <w:szCs w:val="32"/>
        </w:rPr>
        <w:t>Liquor</w:t>
      </w:r>
    </w:p>
    <w:p w14:paraId="599BFE14" w14:textId="34EAFF56" w:rsidR="00803F20" w:rsidRPr="00803F20" w:rsidRDefault="005A5772" w:rsidP="00803F20">
      <w:pPr>
        <w:spacing w:line="240" w:lineRule="auto"/>
        <w:jc w:val="right"/>
        <w:rPr>
          <w:rFonts w:hint="cs"/>
          <w:sz w:val="24"/>
          <w:szCs w:val="24"/>
        </w:rPr>
      </w:pPr>
      <w:r w:rsidRPr="00803F20">
        <w:rPr>
          <w:sz w:val="24"/>
          <w:szCs w:val="24"/>
        </w:rPr>
        <w:t xml:space="preserve">Bushmills | Jameson 18/29 </w:t>
      </w:r>
    </w:p>
    <w:p w14:paraId="4C7C8B7A" w14:textId="11633727" w:rsidR="005A5772" w:rsidRPr="00803F20" w:rsidRDefault="005A5772" w:rsidP="008D7DB4">
      <w:pPr>
        <w:jc w:val="right"/>
        <w:rPr>
          <w:sz w:val="24"/>
          <w:szCs w:val="24"/>
          <w:rtl/>
        </w:rPr>
      </w:pPr>
      <w:proofErr w:type="spellStart"/>
      <w:r w:rsidRPr="00803F20">
        <w:rPr>
          <w:sz w:val="24"/>
          <w:szCs w:val="24"/>
        </w:rPr>
        <w:t>Limonccelo</w:t>
      </w:r>
      <w:proofErr w:type="spellEnd"/>
      <w:r w:rsidR="00052C1A" w:rsidRPr="00803F20">
        <w:rPr>
          <w:sz w:val="24"/>
          <w:szCs w:val="24"/>
        </w:rPr>
        <w:t xml:space="preserve">| </w:t>
      </w:r>
      <w:proofErr w:type="spellStart"/>
      <w:r w:rsidR="00052C1A" w:rsidRPr="00803F20">
        <w:rPr>
          <w:sz w:val="24"/>
          <w:szCs w:val="24"/>
        </w:rPr>
        <w:t>Mandarchelo</w:t>
      </w:r>
      <w:proofErr w:type="spellEnd"/>
      <w:r w:rsidRPr="00803F20">
        <w:rPr>
          <w:sz w:val="24"/>
          <w:szCs w:val="24"/>
        </w:rPr>
        <w:t xml:space="preserve"> 12</w:t>
      </w:r>
    </w:p>
    <w:p w14:paraId="0042B9E0" w14:textId="77777777" w:rsidR="00CE7048" w:rsidRPr="00803F20" w:rsidRDefault="005A5772" w:rsidP="008D7DB4">
      <w:pPr>
        <w:jc w:val="right"/>
        <w:rPr>
          <w:sz w:val="24"/>
          <w:szCs w:val="24"/>
        </w:rPr>
      </w:pPr>
      <w:r w:rsidRPr="00803F20">
        <w:rPr>
          <w:sz w:val="24"/>
          <w:szCs w:val="24"/>
        </w:rPr>
        <w:t>Campari 18/30</w:t>
      </w:r>
    </w:p>
    <w:p w14:paraId="60FFAA86" w14:textId="338DE7A5" w:rsidR="005A5772" w:rsidRPr="00803F20" w:rsidRDefault="005A5772" w:rsidP="008D7DB4">
      <w:pPr>
        <w:jc w:val="right"/>
        <w:rPr>
          <w:sz w:val="24"/>
          <w:szCs w:val="24"/>
          <w:rtl/>
        </w:rPr>
      </w:pPr>
      <w:r w:rsidRPr="00803F20">
        <w:rPr>
          <w:sz w:val="24"/>
          <w:szCs w:val="24"/>
        </w:rPr>
        <w:t>Arak 17/</w:t>
      </w:r>
      <w:r w:rsidR="00DD3C8D" w:rsidRPr="00803F20">
        <w:rPr>
          <w:sz w:val="24"/>
          <w:szCs w:val="24"/>
        </w:rPr>
        <w:t>28</w:t>
      </w:r>
    </w:p>
    <w:p w14:paraId="4B3DC366" w14:textId="14EFB880" w:rsidR="005A5772" w:rsidRPr="00803F20" w:rsidRDefault="005A5772" w:rsidP="008D7DB4">
      <w:pPr>
        <w:jc w:val="right"/>
        <w:rPr>
          <w:sz w:val="24"/>
          <w:szCs w:val="24"/>
        </w:rPr>
      </w:pPr>
      <w:proofErr w:type="spellStart"/>
      <w:r w:rsidRPr="00803F20">
        <w:rPr>
          <w:sz w:val="24"/>
          <w:szCs w:val="24"/>
        </w:rPr>
        <w:t>Uzo</w:t>
      </w:r>
      <w:proofErr w:type="spellEnd"/>
      <w:r w:rsidRPr="00803F20">
        <w:rPr>
          <w:sz w:val="24"/>
          <w:szCs w:val="24"/>
        </w:rPr>
        <w:t xml:space="preserve"> 15/25</w:t>
      </w:r>
    </w:p>
    <w:p w14:paraId="6B0C1774" w14:textId="500885A9" w:rsidR="00091A5A" w:rsidRPr="00E84804" w:rsidRDefault="005A5772" w:rsidP="001277D6">
      <w:pPr>
        <w:jc w:val="right"/>
        <w:rPr>
          <w:rFonts w:cs="Arial" w:hint="cs"/>
          <w:sz w:val="32"/>
          <w:szCs w:val="32"/>
          <w:rtl/>
        </w:rPr>
      </w:pPr>
      <w:proofErr w:type="spellStart"/>
      <w:r w:rsidRPr="00803F20">
        <w:rPr>
          <w:sz w:val="24"/>
          <w:szCs w:val="24"/>
        </w:rPr>
        <w:t>Stoli</w:t>
      </w:r>
      <w:proofErr w:type="spellEnd"/>
      <w:r w:rsidRPr="00803F20">
        <w:rPr>
          <w:sz w:val="24"/>
          <w:szCs w:val="24"/>
        </w:rPr>
        <w:t xml:space="preserve"> 15/25</w:t>
      </w:r>
      <w:r w:rsidR="00E84804" w:rsidRPr="00803F20">
        <w:rPr>
          <w:sz w:val="24"/>
          <w:szCs w:val="24"/>
        </w:rPr>
        <w:br/>
      </w:r>
      <w:r w:rsidR="00E84804" w:rsidRPr="00803F20">
        <w:rPr>
          <w:sz w:val="24"/>
          <w:szCs w:val="24"/>
        </w:rPr>
        <w:br/>
      </w:r>
      <w:r w:rsidR="00E84804" w:rsidRPr="00803F20">
        <w:rPr>
          <w:rFonts w:ascii="Aharoni" w:hAnsi="Aharoni" w:cs="Aharoni" w:hint="cs"/>
          <w:sz w:val="32"/>
          <w:szCs w:val="32"/>
          <w:rtl/>
        </w:rPr>
        <w:t>קוקטיילים וסיידר</w:t>
      </w:r>
      <w:r w:rsidR="00B173A5" w:rsidRPr="00B173A5">
        <w:rPr>
          <w:rFonts w:cs="Arial"/>
          <w:sz w:val="32"/>
          <w:szCs w:val="32"/>
          <w:rtl/>
        </w:rPr>
        <w:t xml:space="preserve"> </w:t>
      </w:r>
      <w:r w:rsidR="00B173A5" w:rsidRPr="005A5772">
        <w:rPr>
          <w:rFonts w:cs="Arial"/>
          <w:sz w:val="32"/>
          <w:szCs w:val="32"/>
          <w:rtl/>
        </w:rPr>
        <w:t>|</w:t>
      </w:r>
      <w:r w:rsidR="00B173A5" w:rsidRPr="00803F20">
        <w:rPr>
          <w:rFonts w:ascii="Broadway" w:hAnsi="Broadway"/>
          <w:sz w:val="32"/>
          <w:szCs w:val="32"/>
        </w:rPr>
        <w:t>COCKTAIS &amp; CIDER</w:t>
      </w:r>
      <w:r w:rsidR="00B173A5">
        <w:rPr>
          <w:sz w:val="32"/>
          <w:szCs w:val="32"/>
        </w:rPr>
        <w:t xml:space="preserve"> </w:t>
      </w:r>
    </w:p>
    <w:p w14:paraId="6ABF4200" w14:textId="58E7177D" w:rsidR="00A60136" w:rsidRPr="00803F20" w:rsidRDefault="0028559A" w:rsidP="008D7DB4">
      <w:pPr>
        <w:jc w:val="right"/>
        <w:rPr>
          <w:sz w:val="24"/>
          <w:szCs w:val="24"/>
        </w:rPr>
      </w:pPr>
      <w:r w:rsidRPr="00803F20">
        <w:rPr>
          <w:sz w:val="24"/>
          <w:szCs w:val="24"/>
        </w:rPr>
        <w:t>Negroni 52</w:t>
      </w:r>
    </w:p>
    <w:p w14:paraId="2FD331F5" w14:textId="418ECB7B" w:rsidR="00A60136" w:rsidRPr="00300990" w:rsidRDefault="00A60136" w:rsidP="005422CE">
      <w:pPr>
        <w:jc w:val="right"/>
        <w:rPr>
          <w:sz w:val="18"/>
          <w:szCs w:val="18"/>
          <w:rtl/>
        </w:rPr>
      </w:pPr>
      <w:proofErr w:type="spellStart"/>
      <w:r w:rsidRPr="00803F20">
        <w:rPr>
          <w:sz w:val="24"/>
          <w:szCs w:val="24"/>
        </w:rPr>
        <w:t>Galipette</w:t>
      </w:r>
      <w:proofErr w:type="spellEnd"/>
      <w:r w:rsidRPr="00803F20">
        <w:rPr>
          <w:sz w:val="24"/>
          <w:szCs w:val="24"/>
        </w:rPr>
        <w:t xml:space="preserve"> Cider Bio</w:t>
      </w:r>
      <w:r w:rsidR="00F85277" w:rsidRPr="00803F20">
        <w:rPr>
          <w:sz w:val="24"/>
          <w:szCs w:val="24"/>
        </w:rPr>
        <w:t>/</w:t>
      </w:r>
      <w:r w:rsidR="00284202" w:rsidRPr="00803F20">
        <w:rPr>
          <w:sz w:val="24"/>
          <w:szCs w:val="24"/>
        </w:rPr>
        <w:t>BRUT   28</w:t>
      </w:r>
      <w:r w:rsidR="00300990" w:rsidRPr="00803F20">
        <w:rPr>
          <w:sz w:val="24"/>
          <w:szCs w:val="24"/>
        </w:rPr>
        <w:br/>
      </w:r>
      <w:r w:rsidR="00300990">
        <w:rPr>
          <w:rFonts w:hint="cs"/>
          <w:sz w:val="18"/>
          <w:szCs w:val="18"/>
          <w:rtl/>
        </w:rPr>
        <w:t xml:space="preserve">סיידר </w:t>
      </w:r>
      <w:r w:rsidR="00607F35">
        <w:rPr>
          <w:rFonts w:hint="cs"/>
          <w:sz w:val="18"/>
          <w:szCs w:val="18"/>
          <w:rtl/>
        </w:rPr>
        <w:t>אורגני</w:t>
      </w:r>
      <w:r w:rsidR="00300990">
        <w:rPr>
          <w:rFonts w:hint="cs"/>
          <w:sz w:val="18"/>
          <w:szCs w:val="18"/>
          <w:rtl/>
        </w:rPr>
        <w:t xml:space="preserve"> 4</w:t>
      </w:r>
      <w:r w:rsidR="00E26064">
        <w:rPr>
          <w:rFonts w:hint="cs"/>
          <w:sz w:val="18"/>
          <w:szCs w:val="18"/>
          <w:rtl/>
        </w:rPr>
        <w:t>.5</w:t>
      </w:r>
      <w:r w:rsidR="00300990">
        <w:rPr>
          <w:rFonts w:hint="cs"/>
          <w:sz w:val="18"/>
          <w:szCs w:val="18"/>
          <w:rtl/>
        </w:rPr>
        <w:t>%</w:t>
      </w:r>
      <w:r w:rsidR="00DD3C8D">
        <w:rPr>
          <w:sz w:val="18"/>
          <w:szCs w:val="18"/>
          <w:rtl/>
        </w:rPr>
        <w:br/>
      </w:r>
    </w:p>
    <w:sectPr w:rsidR="00A60136" w:rsidRPr="00300990" w:rsidSect="00803F20">
      <w:pgSz w:w="11906" w:h="16838"/>
      <w:pgMar w:top="993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5C"/>
    <w:rsid w:val="00052C1A"/>
    <w:rsid w:val="00075789"/>
    <w:rsid w:val="00091A5A"/>
    <w:rsid w:val="000B15F3"/>
    <w:rsid w:val="000D03E8"/>
    <w:rsid w:val="000F2695"/>
    <w:rsid w:val="000F290C"/>
    <w:rsid w:val="001277D6"/>
    <w:rsid w:val="001A6A18"/>
    <w:rsid w:val="00205F73"/>
    <w:rsid w:val="0022555D"/>
    <w:rsid w:val="00284202"/>
    <w:rsid w:val="0028559A"/>
    <w:rsid w:val="002F6FE7"/>
    <w:rsid w:val="00300990"/>
    <w:rsid w:val="003F0646"/>
    <w:rsid w:val="004B2403"/>
    <w:rsid w:val="005422CE"/>
    <w:rsid w:val="0058420E"/>
    <w:rsid w:val="005A5772"/>
    <w:rsid w:val="00607F35"/>
    <w:rsid w:val="00612548"/>
    <w:rsid w:val="007E7D23"/>
    <w:rsid w:val="00803F20"/>
    <w:rsid w:val="008D7DB4"/>
    <w:rsid w:val="008E3CE8"/>
    <w:rsid w:val="00912B95"/>
    <w:rsid w:val="009233F9"/>
    <w:rsid w:val="009724D9"/>
    <w:rsid w:val="0097780E"/>
    <w:rsid w:val="009D509C"/>
    <w:rsid w:val="00A60136"/>
    <w:rsid w:val="00B173A5"/>
    <w:rsid w:val="00CE6A95"/>
    <w:rsid w:val="00CE7048"/>
    <w:rsid w:val="00DD3C8D"/>
    <w:rsid w:val="00E26064"/>
    <w:rsid w:val="00E84804"/>
    <w:rsid w:val="00EC195C"/>
    <w:rsid w:val="00F8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1DE9"/>
  <w15:chartTrackingRefBased/>
  <w15:docId w15:val="{214039B3-006C-4AD3-98D6-102F228F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BenAruche</dc:creator>
  <cp:keywords/>
  <dc:description/>
  <cp:lastModifiedBy>hamburger gourmet</cp:lastModifiedBy>
  <cp:revision>34</cp:revision>
  <cp:lastPrinted>2021-04-20T13:32:00Z</cp:lastPrinted>
  <dcterms:created xsi:type="dcterms:W3CDTF">2020-07-28T16:00:00Z</dcterms:created>
  <dcterms:modified xsi:type="dcterms:W3CDTF">2021-04-20T13:42:00Z</dcterms:modified>
</cp:coreProperties>
</file>